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064" w:rsidRDefault="00176064">
      <w:bookmarkStart w:id="0" w:name="_GoBack"/>
      <w:bookmarkEnd w:id="0"/>
    </w:p>
    <w:p w:rsidR="00A866C1" w:rsidRDefault="00A866C1"/>
    <w:p w:rsidR="00A866C1" w:rsidRDefault="00A866C1"/>
    <w:p w:rsidR="00A866C1" w:rsidRDefault="00A866C1"/>
    <w:p w:rsidR="00A866C1" w:rsidRPr="00CA7C6B" w:rsidRDefault="00A866C1" w:rsidP="00A866C1">
      <w:pPr>
        <w:tabs>
          <w:tab w:val="left" w:pos="5580"/>
          <w:tab w:val="left" w:pos="7371"/>
          <w:tab w:val="right" w:pos="9638"/>
        </w:tabs>
        <w:spacing w:line="360" w:lineRule="auto"/>
        <w:jc w:val="both"/>
        <w:rPr>
          <w:sz w:val="18"/>
          <w:u w:val="single"/>
        </w:rPr>
      </w:pPr>
      <w:r>
        <w:rPr>
          <w:sz w:val="18"/>
        </w:rPr>
        <w:t xml:space="preserve">Modena, </w:t>
      </w:r>
    </w:p>
    <w:p w:rsidR="00A866C1" w:rsidRPr="00CA7C6B" w:rsidRDefault="00A866C1" w:rsidP="00A866C1">
      <w:pPr>
        <w:tabs>
          <w:tab w:val="left" w:pos="993"/>
          <w:tab w:val="left" w:pos="1980"/>
          <w:tab w:val="left" w:pos="5580"/>
          <w:tab w:val="left" w:pos="6663"/>
          <w:tab w:val="right" w:pos="9638"/>
        </w:tabs>
        <w:spacing w:line="360" w:lineRule="auto"/>
        <w:jc w:val="both"/>
        <w:rPr>
          <w:sz w:val="16"/>
          <w:u w:val="single"/>
        </w:rPr>
      </w:pPr>
      <w:r w:rsidRPr="00CA7C6B">
        <w:rPr>
          <w:sz w:val="16"/>
        </w:rPr>
        <w:t xml:space="preserve">Prot. N. </w:t>
      </w:r>
      <w:r w:rsidRPr="00CA7C6B">
        <w:rPr>
          <w:rFonts w:ascii="Tahoma" w:hAnsi="Tahoma" w:cs="Tahoma"/>
          <w:u w:val="single"/>
        </w:rPr>
        <w:tab/>
      </w:r>
      <w:r w:rsidRPr="00CA7C6B">
        <w:rPr>
          <w:rFonts w:ascii="Tahoma" w:hAnsi="Tahoma" w:cs="Tahoma"/>
          <w:u w:val="single"/>
        </w:rPr>
        <w:tab/>
      </w:r>
    </w:p>
    <w:p w:rsidR="00A866C1" w:rsidRPr="00CA7C6B" w:rsidRDefault="00A866C1" w:rsidP="00A866C1">
      <w:pPr>
        <w:tabs>
          <w:tab w:val="left" w:pos="993"/>
          <w:tab w:val="left" w:pos="1980"/>
          <w:tab w:val="left" w:pos="5580"/>
          <w:tab w:val="right" w:pos="9638"/>
        </w:tabs>
        <w:spacing w:line="360" w:lineRule="auto"/>
        <w:jc w:val="both"/>
        <w:rPr>
          <w:sz w:val="16"/>
          <w:u w:val="single"/>
        </w:rPr>
      </w:pPr>
      <w:r w:rsidRPr="00CA7C6B">
        <w:rPr>
          <w:sz w:val="16"/>
        </w:rPr>
        <w:t>Allegati  N._______________</w:t>
      </w:r>
    </w:p>
    <w:p w:rsidR="00A866C1" w:rsidRDefault="00A866C1" w:rsidP="00A866C1">
      <w:pPr>
        <w:ind w:left="5103" w:hanging="567"/>
        <w:rPr>
          <w:rFonts w:ascii="Tahoma" w:hAnsi="Tahoma" w:cs="Tahoma"/>
        </w:rPr>
      </w:pPr>
    </w:p>
    <w:p w:rsidR="00A866C1" w:rsidRDefault="00A866C1" w:rsidP="00A866C1">
      <w:pPr>
        <w:ind w:left="5103" w:hanging="567"/>
        <w:rPr>
          <w:rFonts w:ascii="Tahoma" w:hAnsi="Tahoma" w:cs="Tahoma"/>
        </w:rPr>
      </w:pPr>
    </w:p>
    <w:p w:rsidR="00A866C1" w:rsidRDefault="00A866C1" w:rsidP="00A866C1">
      <w:pPr>
        <w:ind w:firstLine="5670"/>
        <w:rPr>
          <w:rFonts w:ascii="Tahoma" w:hAnsi="Tahoma" w:cs="Tahoma"/>
        </w:rPr>
      </w:pPr>
      <w:r>
        <w:rPr>
          <w:rFonts w:ascii="Tahoma" w:hAnsi="Tahoma" w:cs="Tahoma"/>
        </w:rPr>
        <w:t>Spett.Le</w:t>
      </w:r>
    </w:p>
    <w:p w:rsidR="00A866C1" w:rsidRDefault="00A866C1" w:rsidP="00A866C1">
      <w:pPr>
        <w:ind w:firstLine="5670"/>
        <w:rPr>
          <w:rFonts w:ascii="Tahoma" w:hAnsi="Tahoma" w:cs="Tahoma"/>
        </w:rPr>
      </w:pPr>
      <w:r>
        <w:rPr>
          <w:rFonts w:ascii="Tahoma" w:hAnsi="Tahoma" w:cs="Tahoma"/>
        </w:rPr>
        <w:t>XXXXXXXXXXXXXXXXXXXXX</w:t>
      </w:r>
    </w:p>
    <w:p w:rsidR="00A866C1" w:rsidRDefault="00A866C1" w:rsidP="00A866C1">
      <w:pPr>
        <w:ind w:firstLine="5670"/>
        <w:rPr>
          <w:rFonts w:ascii="Tahoma" w:hAnsi="Tahoma" w:cs="Tahoma"/>
        </w:rPr>
      </w:pPr>
      <w:r>
        <w:rPr>
          <w:rFonts w:ascii="Tahoma" w:hAnsi="Tahoma" w:cs="Tahoma"/>
        </w:rPr>
        <w:t>Via XXXXXXXXXXX n. XXXXX</w:t>
      </w:r>
    </w:p>
    <w:p w:rsidR="00A866C1" w:rsidRDefault="00A866C1" w:rsidP="00A866C1">
      <w:pPr>
        <w:ind w:firstLine="5670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t>XXXXXXXXXXXXXXXXXXXXXX</w:t>
      </w:r>
    </w:p>
    <w:p w:rsidR="00A866C1" w:rsidRDefault="00A866C1" w:rsidP="00A866C1">
      <w:pPr>
        <w:ind w:firstLine="5670"/>
        <w:rPr>
          <w:rFonts w:ascii="Tahoma" w:hAnsi="Tahoma" w:cs="Tahoma"/>
          <w:u w:val="single"/>
        </w:rPr>
      </w:pPr>
    </w:p>
    <w:p w:rsidR="00A866C1" w:rsidRDefault="00A866C1" w:rsidP="00A866C1">
      <w:pPr>
        <w:suppressAutoHyphens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E, p.c. </w:t>
      </w:r>
      <w:r>
        <w:rPr>
          <w:rFonts w:ascii="Tahoma" w:hAnsi="Tahoma" w:cs="Tahoma"/>
        </w:rPr>
        <w:tab/>
        <w:t>Ufficio Legale</w:t>
      </w:r>
    </w:p>
    <w:p w:rsidR="00A866C1" w:rsidRPr="00B1590C" w:rsidRDefault="00A866C1" w:rsidP="00A866C1">
      <w:pPr>
        <w:ind w:firstLine="5670"/>
        <w:rPr>
          <w:rFonts w:ascii="Tahoma" w:hAnsi="Tahoma" w:cs="Tahoma"/>
          <w:u w:val="single"/>
        </w:rPr>
      </w:pPr>
    </w:p>
    <w:p w:rsidR="00A866C1" w:rsidRDefault="00A866C1" w:rsidP="00A866C1">
      <w:pPr>
        <w:rPr>
          <w:rFonts w:ascii="Tahoma" w:hAnsi="Tahoma" w:cs="Tahoma"/>
        </w:rPr>
      </w:pPr>
    </w:p>
    <w:p w:rsidR="00A866C1" w:rsidRPr="00090C45" w:rsidRDefault="00A866C1" w:rsidP="00A866C1">
      <w:pPr>
        <w:rPr>
          <w:rFonts w:ascii="Tahoma" w:hAnsi="Tahoma" w:cs="Tahoma"/>
        </w:rPr>
      </w:pPr>
    </w:p>
    <w:p w:rsidR="00A866C1" w:rsidRPr="00090C45" w:rsidRDefault="00A866C1" w:rsidP="00A866C1">
      <w:pPr>
        <w:rPr>
          <w:rFonts w:ascii="Tahoma" w:hAnsi="Tahoma" w:cs="Tahoma"/>
        </w:rPr>
      </w:pPr>
    </w:p>
    <w:p w:rsidR="00A866C1" w:rsidRPr="001D11FA" w:rsidRDefault="00A866C1" w:rsidP="00A866C1">
      <w:pPr>
        <w:pStyle w:val="Corpotesto"/>
        <w:spacing w:line="240" w:lineRule="auto"/>
        <w:ind w:left="1418" w:hanging="1418"/>
        <w:rPr>
          <w:rFonts w:ascii="Tahoma" w:hAnsi="Tahoma" w:cs="Tahoma"/>
          <w:b/>
          <w:sz w:val="20"/>
        </w:rPr>
      </w:pPr>
      <w:r w:rsidRPr="001D11FA">
        <w:rPr>
          <w:rFonts w:ascii="Tahoma" w:hAnsi="Tahoma" w:cs="Tahoma"/>
          <w:b/>
          <w:sz w:val="20"/>
        </w:rPr>
        <w:t>OGGETTO:</w:t>
      </w:r>
      <w:r w:rsidRPr="001D11FA">
        <w:rPr>
          <w:rFonts w:ascii="Tahoma" w:hAnsi="Tahoma" w:cs="Tahoma"/>
          <w:b/>
          <w:sz w:val="20"/>
        </w:rPr>
        <w:tab/>
        <w:t>Sollecito pagamento fattur</w:t>
      </w:r>
      <w:r>
        <w:rPr>
          <w:rFonts w:ascii="Tahoma" w:hAnsi="Tahoma" w:cs="Tahoma"/>
          <w:b/>
          <w:sz w:val="20"/>
        </w:rPr>
        <w:t>e – SECONDO SOLLECITO</w:t>
      </w:r>
    </w:p>
    <w:p w:rsidR="00A866C1" w:rsidRPr="00090C45" w:rsidRDefault="00A866C1" w:rsidP="00A866C1">
      <w:pPr>
        <w:pStyle w:val="Corpotesto"/>
        <w:spacing w:line="240" w:lineRule="auto"/>
        <w:ind w:left="1418" w:hanging="1418"/>
        <w:rPr>
          <w:rFonts w:ascii="Tahoma" w:hAnsi="Tahoma" w:cs="Tahoma"/>
          <w:sz w:val="20"/>
        </w:rPr>
      </w:pPr>
    </w:p>
    <w:p w:rsidR="00A866C1" w:rsidRPr="00090C45" w:rsidRDefault="00A866C1" w:rsidP="00A866C1">
      <w:pPr>
        <w:pStyle w:val="Corpotesto"/>
        <w:spacing w:line="240" w:lineRule="auto"/>
        <w:ind w:left="1418" w:hanging="1418"/>
        <w:rPr>
          <w:rFonts w:ascii="Tahoma" w:hAnsi="Tahoma" w:cs="Tahoma"/>
          <w:bCs/>
        </w:rPr>
      </w:pPr>
    </w:p>
    <w:p w:rsidR="00A866C1" w:rsidRPr="006A0E56" w:rsidRDefault="00A866C1" w:rsidP="00A866C1">
      <w:pPr>
        <w:jc w:val="both"/>
        <w:rPr>
          <w:rFonts w:ascii="Tahoma" w:hAnsi="Tahoma" w:cs="Tahoma"/>
          <w:bCs/>
          <w:i/>
        </w:rPr>
      </w:pPr>
      <w:r w:rsidRPr="002007B9">
        <w:rPr>
          <w:rFonts w:ascii="Tahoma" w:hAnsi="Tahoma" w:cs="Tahoma"/>
          <w:bCs/>
        </w:rPr>
        <w:t>Da un controllo effettuato</w:t>
      </w:r>
      <w:r>
        <w:rPr>
          <w:rFonts w:ascii="Tahoma" w:hAnsi="Tahoma" w:cs="Tahoma"/>
          <w:bCs/>
        </w:rPr>
        <w:t xml:space="preserve"> sulla nostra contabilità, non risulta/risultano ancora pagata/e la/le </w:t>
      </w:r>
      <w:r w:rsidRPr="006A0E56">
        <w:rPr>
          <w:rFonts w:ascii="Tahoma" w:hAnsi="Tahoma" w:cs="Tahoma"/>
          <w:bCs/>
          <w:i/>
        </w:rPr>
        <w:t>fattura</w:t>
      </w:r>
      <w:r>
        <w:rPr>
          <w:rFonts w:ascii="Tahoma" w:hAnsi="Tahoma" w:cs="Tahoma"/>
          <w:bCs/>
          <w:i/>
        </w:rPr>
        <w:t>/e</w:t>
      </w:r>
      <w:r w:rsidRPr="006A0E56">
        <w:rPr>
          <w:rFonts w:ascii="Tahoma" w:hAnsi="Tahoma" w:cs="Tahoma"/>
          <w:bCs/>
          <w:i/>
        </w:rPr>
        <w:t xml:space="preserve"> n. </w:t>
      </w:r>
      <w:r>
        <w:rPr>
          <w:rFonts w:ascii="Tahoma" w:hAnsi="Tahoma" w:cs="Tahoma"/>
          <w:bCs/>
          <w:i/>
        </w:rPr>
        <w:t>xxxxxxxxxxxxxxxxxxxx</w:t>
      </w:r>
      <w:r w:rsidRPr="006A0E56">
        <w:rPr>
          <w:rFonts w:ascii="Tahoma" w:hAnsi="Tahoma" w:cs="Tahoma"/>
          <w:bCs/>
          <w:i/>
        </w:rPr>
        <w:t xml:space="preserve"> del </w:t>
      </w:r>
      <w:r>
        <w:rPr>
          <w:rFonts w:ascii="Tahoma" w:hAnsi="Tahoma" w:cs="Tahoma"/>
          <w:bCs/>
          <w:i/>
        </w:rPr>
        <w:t>xxxxxxxxxxxxxxxxxxx</w:t>
      </w:r>
      <w:r w:rsidRPr="006A0E56">
        <w:rPr>
          <w:rFonts w:ascii="Tahoma" w:hAnsi="Tahoma" w:cs="Tahoma"/>
          <w:bCs/>
          <w:i/>
        </w:rPr>
        <w:t>.</w:t>
      </w:r>
    </w:p>
    <w:p w:rsidR="00A866C1" w:rsidRDefault="00A866C1" w:rsidP="00A866C1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Si sollecita il pagamento della/e fattura/e citata/e, di cui si allega copia </w:t>
      </w:r>
    </w:p>
    <w:p w:rsidR="00A866C1" w:rsidRDefault="00A866C1" w:rsidP="00A866C1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e per le quali era già stato inviato un primo sollecito con protocollo n……. in data …………..</w:t>
      </w:r>
    </w:p>
    <w:p w:rsidR="00A866C1" w:rsidRDefault="00A866C1" w:rsidP="00A866C1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Cs/>
        </w:rPr>
        <w:t xml:space="preserve">Il versamento dell’importo indicato dovrà avvenire entro e non oltre 30 giorni naturali e consecutivi dal ricevimento della presente mediante bonifico bancario intestato a </w:t>
      </w:r>
      <w:r>
        <w:rPr>
          <w:rFonts w:ascii="Tahoma" w:hAnsi="Tahoma" w:cs="Tahoma"/>
          <w:bCs/>
          <w:i/>
        </w:rPr>
        <w:t xml:space="preserve">Università degli Studi di Modena e Reggio Emilia </w:t>
      </w:r>
      <w:r>
        <w:rPr>
          <w:rFonts w:ascii="Tahoma" w:hAnsi="Tahoma" w:cs="Tahoma"/>
          <w:bCs/>
        </w:rPr>
        <w:t xml:space="preserve">presso l’Ufficio Tesoreria della UNICREDIT BANCA S.p.A. – Sede di Modena – Piazza Grande n. 40 – Cassiere dell’Università – </w:t>
      </w:r>
      <w:r w:rsidRPr="001D11FA">
        <w:rPr>
          <w:rFonts w:ascii="Tahoma" w:hAnsi="Tahoma" w:cs="Tahoma"/>
          <w:b/>
          <w:bCs/>
        </w:rPr>
        <w:t xml:space="preserve">IBAN </w:t>
      </w:r>
      <w:r>
        <w:rPr>
          <w:rFonts w:ascii="Tahoma" w:hAnsi="Tahoma" w:cs="Tahoma"/>
          <w:b/>
          <w:bCs/>
        </w:rPr>
        <w:t>______________________________</w:t>
      </w:r>
    </w:p>
    <w:p w:rsidR="00A866C1" w:rsidRDefault="00A866C1" w:rsidP="00A866C1">
      <w:pPr>
        <w:jc w:val="both"/>
        <w:rPr>
          <w:rFonts w:ascii="Tahoma" w:hAnsi="Tahoma" w:cs="Tahoma"/>
          <w:b/>
          <w:bCs/>
        </w:rPr>
      </w:pPr>
    </w:p>
    <w:p w:rsidR="00A866C1" w:rsidRDefault="00A866C1" w:rsidP="00A866C1">
      <w:pPr>
        <w:pStyle w:val="NormaleWeb"/>
        <w:tabs>
          <w:tab w:val="left" w:pos="600"/>
        </w:tabs>
        <w:spacing w:before="0" w:after="0"/>
        <w:jc w:val="both"/>
        <w:rPr>
          <w:rFonts w:ascii="Tahoma" w:hAnsi="Tahoma" w:cs="Tahoma"/>
          <w:i/>
          <w:iCs/>
          <w:sz w:val="20"/>
        </w:rPr>
      </w:pPr>
      <w:r>
        <w:rPr>
          <w:rFonts w:ascii="Tahoma" w:hAnsi="Tahoma" w:cs="Tahoma"/>
          <w:sz w:val="20"/>
        </w:rPr>
        <w:t>Una volta effettuato il bonifico, si prega d’inviarne copia tramite posta elettronica ad uno degli indirizzi indicati nell’intestazione della presente.</w:t>
      </w:r>
    </w:p>
    <w:p w:rsidR="00A866C1" w:rsidRDefault="00A866C1" w:rsidP="00A866C1">
      <w:pPr>
        <w:jc w:val="both"/>
        <w:rPr>
          <w:rFonts w:ascii="Tahoma" w:hAnsi="Tahoma" w:cs="Tahoma"/>
          <w:b/>
          <w:bCs/>
        </w:rPr>
      </w:pPr>
    </w:p>
    <w:p w:rsidR="00A866C1" w:rsidRDefault="00A866C1" w:rsidP="00A866C1">
      <w:pPr>
        <w:pStyle w:val="NormaleWeb"/>
        <w:tabs>
          <w:tab w:val="left" w:pos="600"/>
        </w:tabs>
        <w:spacing w:before="0" w:after="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Si precisa, ad ogni buon conto, che il mancato pagamento entro la scadenza sopra indicata comporterà l’addebito in capo alla S.V., oltre che dell’importo della/E fattura/E anche degli interessi legali di mora calcolati dalla scadenza al saldo effettivo, e l’ufficio Legale dell’Ateneo, che legge la presente per conoscenza, procederà, senza alcun altro preavviso, ad agire per la tutela delle proprie ragioni con conseguente aggravio di spese legali.</w:t>
      </w:r>
    </w:p>
    <w:p w:rsidR="00A866C1" w:rsidRDefault="00A866C1" w:rsidP="00A866C1">
      <w:pPr>
        <w:pStyle w:val="NormaleWeb"/>
        <w:tabs>
          <w:tab w:val="left" w:pos="600"/>
        </w:tabs>
        <w:spacing w:before="0" w:after="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 </w:t>
      </w:r>
    </w:p>
    <w:p w:rsidR="00A866C1" w:rsidRDefault="00A866C1" w:rsidP="00A866C1">
      <w:pPr>
        <w:pStyle w:val="NormaleWeb"/>
        <w:tabs>
          <w:tab w:val="left" w:pos="600"/>
        </w:tabs>
        <w:spacing w:before="0" w:after="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La presente nota, oltre a rappresentare atto di costituzione in mora, vale a tutti gli effetti di legge quale causa interruttiva di ogni termine di prescrizione. </w:t>
      </w:r>
    </w:p>
    <w:p w:rsidR="00A866C1" w:rsidRDefault="00A866C1" w:rsidP="00A866C1">
      <w:pPr>
        <w:pStyle w:val="NormaleWeb"/>
        <w:spacing w:after="0"/>
        <w:ind w:firstLine="708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Distinti saluti.</w:t>
      </w:r>
    </w:p>
    <w:p w:rsidR="00A866C1" w:rsidRDefault="00A866C1" w:rsidP="00A866C1">
      <w:pPr>
        <w:jc w:val="both"/>
        <w:rPr>
          <w:rFonts w:ascii="Tahoma" w:hAnsi="Tahoma" w:cs="Tahoma"/>
          <w:bCs/>
        </w:rPr>
      </w:pPr>
    </w:p>
    <w:p w:rsidR="00A866C1" w:rsidRPr="00354954" w:rsidRDefault="00A866C1" w:rsidP="00A866C1">
      <w:pPr>
        <w:ind w:firstLine="1418"/>
        <w:jc w:val="both"/>
        <w:rPr>
          <w:rFonts w:ascii="Tahoma" w:hAnsi="Tahoma" w:cs="Tahoma"/>
          <w:b/>
          <w:bCs/>
        </w:rPr>
      </w:pPr>
    </w:p>
    <w:p w:rsidR="00A866C1" w:rsidRDefault="00A866C1" w:rsidP="00A866C1">
      <w:pPr>
        <w:keepNext/>
        <w:tabs>
          <w:tab w:val="left" w:pos="6245"/>
        </w:tabs>
        <w:autoSpaceDE w:val="0"/>
        <w:autoSpaceDN w:val="0"/>
        <w:adjustRightInd w:val="0"/>
        <w:jc w:val="center"/>
        <w:outlineLvl w:val="2"/>
        <w:rPr>
          <w:rFonts w:ascii="Tahoma" w:hAnsi="Tahoma" w:cs="Tahoma"/>
          <w:color w:val="000000"/>
        </w:rPr>
      </w:pPr>
      <w:r w:rsidRPr="00354954">
        <w:rPr>
          <w:rFonts w:ascii="Tahoma" w:hAnsi="Tahoma" w:cs="Tahoma"/>
          <w:color w:val="000000"/>
        </w:rPr>
        <w:t xml:space="preserve">                                                                                 </w:t>
      </w:r>
      <w:r>
        <w:rPr>
          <w:rFonts w:ascii="Tahoma" w:hAnsi="Tahoma" w:cs="Tahoma"/>
          <w:color w:val="000000"/>
        </w:rPr>
        <w:t>IL DIRETTORE</w:t>
      </w:r>
      <w:r w:rsidRPr="00354954">
        <w:rPr>
          <w:rFonts w:ascii="Tahoma" w:hAnsi="Tahoma" w:cs="Tahoma"/>
          <w:color w:val="000000"/>
        </w:rPr>
        <w:t xml:space="preserve">  </w:t>
      </w:r>
    </w:p>
    <w:p w:rsidR="00A866C1" w:rsidRDefault="00A866C1" w:rsidP="00A866C1">
      <w:pPr>
        <w:keepNext/>
        <w:tabs>
          <w:tab w:val="left" w:pos="6245"/>
        </w:tabs>
        <w:autoSpaceDE w:val="0"/>
        <w:autoSpaceDN w:val="0"/>
        <w:adjustRightInd w:val="0"/>
        <w:jc w:val="center"/>
        <w:outlineLvl w:val="2"/>
        <w:rPr>
          <w:rFonts w:ascii="Tahoma" w:hAnsi="Tahoma" w:cs="Tahoma"/>
          <w:color w:val="000000"/>
        </w:rPr>
      </w:pPr>
    </w:p>
    <w:p w:rsidR="00A866C1" w:rsidRDefault="00A866C1" w:rsidP="00A866C1">
      <w:pPr>
        <w:keepNext/>
        <w:tabs>
          <w:tab w:val="left" w:pos="6245"/>
        </w:tabs>
        <w:autoSpaceDE w:val="0"/>
        <w:autoSpaceDN w:val="0"/>
        <w:adjustRightInd w:val="0"/>
        <w:jc w:val="center"/>
        <w:outlineLvl w:val="2"/>
        <w:rPr>
          <w:rFonts w:ascii="Tahoma" w:hAnsi="Tahoma" w:cs="Tahoma"/>
          <w:color w:val="000000"/>
        </w:rPr>
      </w:pPr>
    </w:p>
    <w:p w:rsidR="00A866C1" w:rsidRPr="00354954" w:rsidRDefault="00A866C1" w:rsidP="00A866C1">
      <w:pPr>
        <w:keepNext/>
        <w:tabs>
          <w:tab w:val="left" w:pos="6245"/>
        </w:tabs>
        <w:autoSpaceDE w:val="0"/>
        <w:autoSpaceDN w:val="0"/>
        <w:adjustRightInd w:val="0"/>
        <w:jc w:val="center"/>
        <w:outlineLvl w:val="2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                                                                                 ____________________</w:t>
      </w:r>
      <w:r w:rsidRPr="00354954">
        <w:rPr>
          <w:rFonts w:ascii="Tahoma" w:hAnsi="Tahoma" w:cs="Tahoma"/>
          <w:color w:val="000000"/>
        </w:rPr>
        <w:t xml:space="preserve">                                                                               </w:t>
      </w:r>
    </w:p>
    <w:p w:rsidR="00A866C1" w:rsidRDefault="00A866C1"/>
    <w:sectPr w:rsidR="00A866C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6C1"/>
    <w:rsid w:val="00176064"/>
    <w:rsid w:val="00A866C1"/>
    <w:rsid w:val="00C9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86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A866C1"/>
    <w:pPr>
      <w:tabs>
        <w:tab w:val="left" w:pos="1418"/>
        <w:tab w:val="left" w:pos="2269"/>
        <w:tab w:val="left" w:pos="5245"/>
        <w:tab w:val="left" w:pos="6096"/>
        <w:tab w:val="left" w:pos="7200"/>
        <w:tab w:val="left" w:pos="7920"/>
        <w:tab w:val="left" w:pos="8640"/>
        <w:tab w:val="left" w:pos="9360"/>
        <w:tab w:val="left" w:pos="10080"/>
      </w:tabs>
      <w:spacing w:line="360" w:lineRule="auto"/>
      <w:jc w:val="both"/>
    </w:pPr>
    <w:rPr>
      <w:rFonts w:ascii="Arial" w:hAnsi="Arial"/>
      <w:sz w:val="22"/>
    </w:rPr>
  </w:style>
  <w:style w:type="character" w:customStyle="1" w:styleId="CorpotestoCarattere">
    <w:name w:val="Corpo testo Carattere"/>
    <w:basedOn w:val="Carpredefinitoparagrafo"/>
    <w:link w:val="Corpotesto"/>
    <w:rsid w:val="00A866C1"/>
    <w:rPr>
      <w:rFonts w:ascii="Arial" w:eastAsia="Times New Roman" w:hAnsi="Arial" w:cs="Times New Roman"/>
      <w:szCs w:val="20"/>
      <w:lang w:eastAsia="it-IT"/>
    </w:rPr>
  </w:style>
  <w:style w:type="paragraph" w:styleId="NormaleWeb">
    <w:name w:val="Normal (Web)"/>
    <w:basedOn w:val="Normale"/>
    <w:semiHidden/>
    <w:unhideWhenUsed/>
    <w:rsid w:val="00A866C1"/>
    <w:pPr>
      <w:suppressAutoHyphens/>
      <w:spacing w:before="280" w:after="119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86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A866C1"/>
    <w:pPr>
      <w:tabs>
        <w:tab w:val="left" w:pos="1418"/>
        <w:tab w:val="left" w:pos="2269"/>
        <w:tab w:val="left" w:pos="5245"/>
        <w:tab w:val="left" w:pos="6096"/>
        <w:tab w:val="left" w:pos="7200"/>
        <w:tab w:val="left" w:pos="7920"/>
        <w:tab w:val="left" w:pos="8640"/>
        <w:tab w:val="left" w:pos="9360"/>
        <w:tab w:val="left" w:pos="10080"/>
      </w:tabs>
      <w:spacing w:line="360" w:lineRule="auto"/>
      <w:jc w:val="both"/>
    </w:pPr>
    <w:rPr>
      <w:rFonts w:ascii="Arial" w:hAnsi="Arial"/>
      <w:sz w:val="22"/>
    </w:rPr>
  </w:style>
  <w:style w:type="character" w:customStyle="1" w:styleId="CorpotestoCarattere">
    <w:name w:val="Corpo testo Carattere"/>
    <w:basedOn w:val="Carpredefinitoparagrafo"/>
    <w:link w:val="Corpotesto"/>
    <w:rsid w:val="00A866C1"/>
    <w:rPr>
      <w:rFonts w:ascii="Arial" w:eastAsia="Times New Roman" w:hAnsi="Arial" w:cs="Times New Roman"/>
      <w:szCs w:val="20"/>
      <w:lang w:eastAsia="it-IT"/>
    </w:rPr>
  </w:style>
  <w:style w:type="paragraph" w:styleId="NormaleWeb">
    <w:name w:val="Normal (Web)"/>
    <w:basedOn w:val="Normale"/>
    <w:semiHidden/>
    <w:unhideWhenUsed/>
    <w:rsid w:val="00A866C1"/>
    <w:pPr>
      <w:suppressAutoHyphens/>
      <w:spacing w:before="280" w:after="119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Serena SOLA</dc:creator>
  <cp:lastModifiedBy>Cristina FABBRI</cp:lastModifiedBy>
  <cp:revision>2</cp:revision>
  <dcterms:created xsi:type="dcterms:W3CDTF">2017-07-13T11:17:00Z</dcterms:created>
  <dcterms:modified xsi:type="dcterms:W3CDTF">2017-07-13T11:17:00Z</dcterms:modified>
</cp:coreProperties>
</file>